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0048" w14:textId="77777777" w:rsidR="00FD402A" w:rsidRDefault="00FD402A" w:rsidP="00FD402A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</w:p>
    <w:p w14:paraId="630E88B8" w14:textId="77777777" w:rsidR="00FD402A" w:rsidRDefault="00FD402A" w:rsidP="00FD402A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Przedszkola nr 1 w Szamotułach</w:t>
      </w:r>
    </w:p>
    <w:p w14:paraId="3F9FEE62" w14:textId="77777777" w:rsidR="00FD402A" w:rsidRDefault="00FD402A" w:rsidP="00FD402A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ul. St. Staszica 7</w:t>
      </w:r>
    </w:p>
    <w:p w14:paraId="758902E2" w14:textId="77777777" w:rsidR="00FD402A" w:rsidRDefault="00FD402A" w:rsidP="00FD402A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64-500 Szamotuły</w:t>
      </w:r>
    </w:p>
    <w:p w14:paraId="24409DC7" w14:textId="77777777" w:rsidR="00FD402A" w:rsidRDefault="00FD402A" w:rsidP="00FD402A">
      <w:pPr>
        <w:spacing w:after="0" w:line="240" w:lineRule="auto"/>
        <w:ind w:left="4956"/>
        <w:rPr>
          <w:b/>
          <w:sz w:val="24"/>
          <w:szCs w:val="24"/>
        </w:rPr>
      </w:pPr>
    </w:p>
    <w:p w14:paraId="5DF19091" w14:textId="77777777" w:rsidR="00FD402A" w:rsidRDefault="00FD402A" w:rsidP="00FD40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PRZEDSZKOLA NA ROK SZKOLNY 2024/2025</w:t>
      </w:r>
    </w:p>
    <w:p w14:paraId="1743EA23" w14:textId="77777777" w:rsidR="00FD402A" w:rsidRDefault="00FD402A" w:rsidP="00FD402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I.DANE OSOBOWE KANDYDATA na potrzeby rekrutacji i prowadzenia dokumentacji przedszkolnej</w:t>
      </w:r>
    </w:p>
    <w:tbl>
      <w:tblPr>
        <w:tblStyle w:val="Tabela-Siatka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249"/>
        <w:gridCol w:w="283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410"/>
        <w:gridCol w:w="3549"/>
      </w:tblGrid>
      <w:tr w:rsidR="00FD402A" w14:paraId="10452D34" w14:textId="77777777" w:rsidTr="00DC0866">
        <w:tc>
          <w:tcPr>
            <w:tcW w:w="1595" w:type="dxa"/>
          </w:tcPr>
          <w:p w14:paraId="237A03E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249" w:type="dxa"/>
          </w:tcPr>
          <w:p w14:paraId="1AF57251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52F5163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1352132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EB50D31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14:paraId="12C7E4B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199E5178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9A82E46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40430C8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FD06470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8A9F93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14:paraId="0BCAE610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8ABF0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549" w:type="dxa"/>
          </w:tcPr>
          <w:p w14:paraId="5618CB8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6D53E3FD" w14:textId="77777777" w:rsidTr="00DC0866">
        <w:tc>
          <w:tcPr>
            <w:tcW w:w="1595" w:type="dxa"/>
          </w:tcPr>
          <w:p w14:paraId="48E3D39F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658" w:type="dxa"/>
            <w:gridSpan w:val="11"/>
          </w:tcPr>
          <w:p w14:paraId="673A494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1A5D2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</w:t>
            </w:r>
          </w:p>
        </w:tc>
        <w:tc>
          <w:tcPr>
            <w:tcW w:w="3549" w:type="dxa"/>
          </w:tcPr>
          <w:p w14:paraId="0874364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41DA5DCE" w14:textId="77777777" w:rsidTr="00DC0866">
        <w:tc>
          <w:tcPr>
            <w:tcW w:w="1595" w:type="dxa"/>
          </w:tcPr>
          <w:p w14:paraId="465E4DB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658" w:type="dxa"/>
            <w:gridSpan w:val="11"/>
          </w:tcPr>
          <w:p w14:paraId="2AD7E8B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0713F6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3549" w:type="dxa"/>
          </w:tcPr>
          <w:p w14:paraId="0295A4A7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</w:tbl>
    <w:p w14:paraId="714D7815" w14:textId="77777777" w:rsidR="00FD402A" w:rsidRDefault="00FD402A" w:rsidP="00FD402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DZIECKA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FD402A" w14:paraId="00FB30A1" w14:textId="77777777" w:rsidTr="00DC0866">
        <w:tc>
          <w:tcPr>
            <w:tcW w:w="2082" w:type="dxa"/>
          </w:tcPr>
          <w:p w14:paraId="4404C31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14:paraId="05BC9D1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2AE5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14:paraId="2646B0D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6DC68F1D" w14:textId="77777777" w:rsidTr="00DC0866">
        <w:tc>
          <w:tcPr>
            <w:tcW w:w="2082" w:type="dxa"/>
          </w:tcPr>
          <w:p w14:paraId="3F85420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14:paraId="76426FC3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40C72BA2" w14:textId="77777777" w:rsidTr="00DC0866">
        <w:tc>
          <w:tcPr>
            <w:tcW w:w="2082" w:type="dxa"/>
          </w:tcPr>
          <w:p w14:paraId="756D2E5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14:paraId="7898961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3481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14:paraId="2EB0D8A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1740051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14:paraId="6A3CFD1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67BC6373" w14:textId="77777777" w:rsidTr="00DC0866">
        <w:tc>
          <w:tcPr>
            <w:tcW w:w="2082" w:type="dxa"/>
          </w:tcPr>
          <w:p w14:paraId="33E1C77C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14:paraId="77AEAD8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343C07B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14:paraId="593BD738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</w:tbl>
    <w:p w14:paraId="41401708" w14:textId="77777777" w:rsidR="00FD402A" w:rsidRDefault="00FD402A" w:rsidP="00FD402A">
      <w:pPr>
        <w:spacing w:after="0" w:line="240" w:lineRule="auto"/>
        <w:jc w:val="both"/>
        <w:rPr>
          <w:sz w:val="24"/>
          <w:szCs w:val="24"/>
        </w:rPr>
      </w:pPr>
    </w:p>
    <w:p w14:paraId="52C06918" w14:textId="77777777" w:rsidR="00FD402A" w:rsidRDefault="00FD402A" w:rsidP="00FD402A">
      <w:pPr>
        <w:rPr>
          <w:sz w:val="24"/>
          <w:szCs w:val="24"/>
        </w:rPr>
      </w:pPr>
      <w:r>
        <w:rPr>
          <w:b/>
          <w:sz w:val="24"/>
          <w:szCs w:val="24"/>
        </w:rPr>
        <w:t>Szkołą rejonową dziecka jest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A8C99BB" w14:textId="77777777" w:rsidR="00FD402A" w:rsidRDefault="00FD402A" w:rsidP="00FD402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II.DANE OSOBOWE MATKI 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FD402A" w14:paraId="569BBC8C" w14:textId="77777777" w:rsidTr="00DC0866">
        <w:tc>
          <w:tcPr>
            <w:tcW w:w="1985" w:type="dxa"/>
          </w:tcPr>
          <w:p w14:paraId="3EF276DF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14:paraId="76C71DFA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4FD5FF46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14:paraId="5FAEF938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2F9D3395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FD402A" w14:paraId="472A8B24" w14:textId="77777777" w:rsidTr="00DC0866">
        <w:tc>
          <w:tcPr>
            <w:tcW w:w="2082" w:type="dxa"/>
          </w:tcPr>
          <w:p w14:paraId="3CD0A41C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14:paraId="2B349CDE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2AA32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14:paraId="75F806D2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56AD65D5" w14:textId="77777777" w:rsidTr="00DC0866">
        <w:tc>
          <w:tcPr>
            <w:tcW w:w="2082" w:type="dxa"/>
          </w:tcPr>
          <w:p w14:paraId="4628D0C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14:paraId="26DF117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597CE039" w14:textId="77777777" w:rsidTr="00DC0866">
        <w:tc>
          <w:tcPr>
            <w:tcW w:w="2082" w:type="dxa"/>
          </w:tcPr>
          <w:p w14:paraId="55287C4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14:paraId="0D34E98B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037F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14:paraId="37A0AB1E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D17F4F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14:paraId="650DB24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2CC18C25" w14:textId="77777777" w:rsidTr="00DC0866">
        <w:tc>
          <w:tcPr>
            <w:tcW w:w="2082" w:type="dxa"/>
          </w:tcPr>
          <w:p w14:paraId="26B2DEC6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14:paraId="37191345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8050087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14:paraId="52F2194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</w:tbl>
    <w:p w14:paraId="182A33DF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MIEJSCE ZATRUDNIENIA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D402A" w14:paraId="31FCADB6" w14:textId="77777777" w:rsidTr="00DC0866">
        <w:tc>
          <w:tcPr>
            <w:tcW w:w="5103" w:type="dxa"/>
          </w:tcPr>
          <w:p w14:paraId="2614AFFB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14:paraId="02AFEBFB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45A0FB6E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KONTAKTOWE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FD402A" w14:paraId="1D4A1325" w14:textId="77777777" w:rsidTr="00DC0866">
        <w:tc>
          <w:tcPr>
            <w:tcW w:w="3261" w:type="dxa"/>
          </w:tcPr>
          <w:p w14:paraId="4BDA9369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14:paraId="1B5604EE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14:paraId="4E07D382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KOMÓRKOWY</w:t>
            </w:r>
          </w:p>
        </w:tc>
      </w:tr>
      <w:tr w:rsidR="00FD402A" w14:paraId="6A490D3A" w14:textId="77777777" w:rsidTr="00DC0866">
        <w:tc>
          <w:tcPr>
            <w:tcW w:w="3261" w:type="dxa"/>
          </w:tcPr>
          <w:p w14:paraId="3DCD4204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14:paraId="066A698D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14:paraId="3B5FEE63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2627261E" w14:textId="77777777" w:rsidTr="00DC0866">
        <w:tc>
          <w:tcPr>
            <w:tcW w:w="3261" w:type="dxa"/>
          </w:tcPr>
          <w:p w14:paraId="0F8D4BEE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14:paraId="3AA6A57B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46EE1CD9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 DANE OSOBOWE OJCA/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FD402A" w14:paraId="69041E53" w14:textId="77777777" w:rsidTr="00DC0866">
        <w:tc>
          <w:tcPr>
            <w:tcW w:w="1985" w:type="dxa"/>
          </w:tcPr>
          <w:p w14:paraId="37D58367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14:paraId="151EE6B4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D854A86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14:paraId="5D88ED4A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5E0C4C50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OJCA/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FD402A" w14:paraId="6585B5C9" w14:textId="77777777" w:rsidTr="00DC0866">
        <w:tc>
          <w:tcPr>
            <w:tcW w:w="2082" w:type="dxa"/>
          </w:tcPr>
          <w:p w14:paraId="18D88410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14:paraId="454F1BF9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10836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14:paraId="67D4B08B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46AC92BF" w14:textId="77777777" w:rsidTr="00DC0866">
        <w:tc>
          <w:tcPr>
            <w:tcW w:w="2082" w:type="dxa"/>
          </w:tcPr>
          <w:p w14:paraId="559BD26F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14:paraId="55E4D42C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3573BB54" w14:textId="77777777" w:rsidTr="00DC0866">
        <w:tc>
          <w:tcPr>
            <w:tcW w:w="2082" w:type="dxa"/>
          </w:tcPr>
          <w:p w14:paraId="65867F67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14:paraId="73D28056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24EFD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14:paraId="20ED218B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2C9F0C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14:paraId="7EDE691F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  <w:tr w:rsidR="00FD402A" w14:paraId="1C0FD571" w14:textId="77777777" w:rsidTr="00DC0866">
        <w:tc>
          <w:tcPr>
            <w:tcW w:w="2082" w:type="dxa"/>
          </w:tcPr>
          <w:p w14:paraId="33E6631A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14:paraId="2874B14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FC148DC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14:paraId="5514DA84" w14:textId="77777777" w:rsidR="00FD402A" w:rsidRDefault="00FD402A" w:rsidP="00DC0866">
            <w:pPr>
              <w:jc w:val="both"/>
              <w:rPr>
                <w:sz w:val="24"/>
                <w:szCs w:val="24"/>
              </w:rPr>
            </w:pPr>
          </w:p>
        </w:tc>
      </w:tr>
    </w:tbl>
    <w:p w14:paraId="267C2193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MIEJSCE ZATRUDNIENIA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D402A" w14:paraId="6029668C" w14:textId="77777777" w:rsidTr="00DC0866">
        <w:tc>
          <w:tcPr>
            <w:tcW w:w="5103" w:type="dxa"/>
          </w:tcPr>
          <w:p w14:paraId="0320CFDC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14:paraId="1CD2DB07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2F4FF2E2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KONTAKTOWE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FD402A" w14:paraId="74581F89" w14:textId="77777777" w:rsidTr="00DC0866">
        <w:tc>
          <w:tcPr>
            <w:tcW w:w="3261" w:type="dxa"/>
          </w:tcPr>
          <w:p w14:paraId="2925A2C4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14:paraId="23E20ACD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14:paraId="31C52CE5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KOMÓRKOWY</w:t>
            </w:r>
          </w:p>
        </w:tc>
      </w:tr>
      <w:tr w:rsidR="00FD402A" w14:paraId="7EBBF70E" w14:textId="77777777" w:rsidTr="00DC0866">
        <w:tc>
          <w:tcPr>
            <w:tcW w:w="3261" w:type="dxa"/>
          </w:tcPr>
          <w:p w14:paraId="73BEBC82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14:paraId="7752BD3C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14:paraId="3C32AA4C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2DD6B9E1" w14:textId="77777777" w:rsidTr="00DC0866">
        <w:tc>
          <w:tcPr>
            <w:tcW w:w="3261" w:type="dxa"/>
          </w:tcPr>
          <w:p w14:paraId="0C01BEF0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14:paraId="3A06B190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21A5BB0A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 POBYT DZIECKA W PRZEDSZKOLU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370"/>
        <w:gridCol w:w="741"/>
        <w:gridCol w:w="1005"/>
        <w:gridCol w:w="980"/>
        <w:gridCol w:w="850"/>
        <w:gridCol w:w="2268"/>
        <w:gridCol w:w="992"/>
      </w:tblGrid>
      <w:tr w:rsidR="00FD402A" w14:paraId="0CD18D8C" w14:textId="77777777" w:rsidTr="00DC0866">
        <w:tc>
          <w:tcPr>
            <w:tcW w:w="3370" w:type="dxa"/>
          </w:tcPr>
          <w:p w14:paraId="6E05415A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Deklarowane godziny pobytu dziecka w przedszkolu</w:t>
            </w:r>
          </w:p>
        </w:tc>
        <w:tc>
          <w:tcPr>
            <w:tcW w:w="741" w:type="dxa"/>
            <w:vAlign w:val="center"/>
          </w:tcPr>
          <w:p w14:paraId="5AA907EA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005" w:type="dxa"/>
          </w:tcPr>
          <w:p w14:paraId="21A17D58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4B524A92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50" w:type="dxa"/>
          </w:tcPr>
          <w:p w14:paraId="2F03A652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10651E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992" w:type="dxa"/>
          </w:tcPr>
          <w:p w14:paraId="2203F4C2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</w:tbl>
    <w:p w14:paraId="5E2FE9E2" w14:textId="77777777" w:rsidR="00FD402A" w:rsidRDefault="00FD402A" w:rsidP="00FD402A">
      <w:pPr>
        <w:rPr>
          <w:sz w:val="24"/>
          <w:szCs w:val="24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FD402A" w14:paraId="52A34053" w14:textId="77777777" w:rsidTr="00DC0866">
        <w:tc>
          <w:tcPr>
            <w:tcW w:w="6946" w:type="dxa"/>
          </w:tcPr>
          <w:p w14:paraId="6F2C5B84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spoza gminy (właściwe podkreślić)</w:t>
            </w:r>
          </w:p>
        </w:tc>
        <w:tc>
          <w:tcPr>
            <w:tcW w:w="1559" w:type="dxa"/>
          </w:tcPr>
          <w:p w14:paraId="13BFBDAF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3DDC9740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5BE79455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V.KRYTERIA PRZYJĘĆ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8"/>
        <w:gridCol w:w="5035"/>
        <w:gridCol w:w="1803"/>
        <w:gridCol w:w="1811"/>
      </w:tblGrid>
      <w:tr w:rsidR="00FD402A" w14:paraId="70FE998A" w14:textId="77777777" w:rsidTr="00DC0866">
        <w:tc>
          <w:tcPr>
            <w:tcW w:w="10206" w:type="dxa"/>
            <w:gridSpan w:val="4"/>
          </w:tcPr>
          <w:p w14:paraId="5E325519" w14:textId="77777777" w:rsidR="00FD402A" w:rsidRDefault="00FD402A" w:rsidP="00DC0866">
            <w:r>
              <w:rPr>
                <w:b/>
                <w:sz w:val="24"/>
                <w:szCs w:val="24"/>
              </w:rPr>
              <w:t xml:space="preserve">Kryteria obowiązkowe na I etapie rekrutacji </w:t>
            </w:r>
            <w:r>
              <w:t xml:space="preserve">(art. 131, ust. 2 Ustawy z dnia 14 grudnia 2016 r. Prawo Oświatowe </w:t>
            </w:r>
          </w:p>
          <w:p w14:paraId="4BF78037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Dz.U. z 2021 r. poz. 1082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 xml:space="preserve">oraz z </w:t>
            </w:r>
            <w:r>
              <w:rPr>
                <w:rFonts w:cstheme="minorHAnsi"/>
                <w:color w:val="657380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2022 r. poz. 655, 1079, 1116, 1383, 1700, 1730 i 2089</w:t>
            </w:r>
            <w:r>
              <w:rPr>
                <w:rFonts w:cstheme="minorHAnsi"/>
              </w:rPr>
              <w:t xml:space="preserve"> ).</w:t>
            </w:r>
          </w:p>
        </w:tc>
      </w:tr>
      <w:tr w:rsidR="00FD402A" w14:paraId="481C1324" w14:textId="77777777" w:rsidTr="00DC0866">
        <w:tc>
          <w:tcPr>
            <w:tcW w:w="6237" w:type="dxa"/>
            <w:gridSpan w:val="2"/>
          </w:tcPr>
          <w:p w14:paraId="725541FC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i dokumenty potwierdzające spełnianie kryteriów</w:t>
            </w:r>
          </w:p>
        </w:tc>
        <w:tc>
          <w:tcPr>
            <w:tcW w:w="1985" w:type="dxa"/>
          </w:tcPr>
          <w:p w14:paraId="4BD14E5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wpisać</w:t>
            </w:r>
          </w:p>
          <w:p w14:paraId="37B65750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lub NIE</w:t>
            </w:r>
          </w:p>
          <w:p w14:paraId="69406264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(wypełnia rodzic)</w:t>
            </w:r>
          </w:p>
        </w:tc>
        <w:tc>
          <w:tcPr>
            <w:tcW w:w="1984" w:type="dxa"/>
          </w:tcPr>
          <w:p w14:paraId="660B775C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przyznane przez komisję (wypełnia komisja)</w:t>
            </w:r>
          </w:p>
          <w:p w14:paraId="60EEE6E0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lub 1</w:t>
            </w:r>
          </w:p>
        </w:tc>
      </w:tr>
      <w:tr w:rsidR="00FD402A" w14:paraId="1BF61444" w14:textId="77777777" w:rsidTr="00DC0866">
        <w:tc>
          <w:tcPr>
            <w:tcW w:w="425" w:type="dxa"/>
            <w:vAlign w:val="center"/>
          </w:tcPr>
          <w:p w14:paraId="781717E7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28FCF23B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Wielodzietność rodziny kandydata</w:t>
            </w:r>
          </w:p>
          <w:p w14:paraId="0AE577E9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Załącznik:</w:t>
            </w:r>
            <w:r>
              <w:rPr>
                <w:i/>
                <w:sz w:val="24"/>
                <w:szCs w:val="24"/>
              </w:rPr>
              <w:t xml:space="preserve"> oświadczenie o wielodzietności rodziny kandydata</w:t>
            </w:r>
          </w:p>
        </w:tc>
        <w:tc>
          <w:tcPr>
            <w:tcW w:w="1985" w:type="dxa"/>
          </w:tcPr>
          <w:p w14:paraId="2035DB25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24E871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6DADB576" w14:textId="77777777" w:rsidTr="00DC0866">
        <w:tc>
          <w:tcPr>
            <w:tcW w:w="425" w:type="dxa"/>
            <w:vAlign w:val="center"/>
          </w:tcPr>
          <w:p w14:paraId="4A7426AE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64FCC0F8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Niepełnosprawność kandydata</w:t>
            </w:r>
          </w:p>
          <w:p w14:paraId="4F83C92D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85" w:type="dxa"/>
          </w:tcPr>
          <w:p w14:paraId="0DC9B072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2CAE0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280AA906" w14:textId="77777777" w:rsidTr="00DC0866">
        <w:tc>
          <w:tcPr>
            <w:tcW w:w="425" w:type="dxa"/>
            <w:vAlign w:val="center"/>
          </w:tcPr>
          <w:p w14:paraId="3C1751A6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65A428CA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Niepełnosprawność jednego z rodziców kandydata</w:t>
            </w:r>
          </w:p>
          <w:p w14:paraId="65BDC544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85" w:type="dxa"/>
          </w:tcPr>
          <w:p w14:paraId="3C45B385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04CBC8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6D811E25" w14:textId="77777777" w:rsidTr="00DC0866">
        <w:tc>
          <w:tcPr>
            <w:tcW w:w="425" w:type="dxa"/>
            <w:vAlign w:val="center"/>
          </w:tcPr>
          <w:p w14:paraId="3C031E33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5EAA6E41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Niepełnosprawność obojga rodziców kandydata</w:t>
            </w:r>
          </w:p>
          <w:p w14:paraId="4B54AAC0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</w:t>
            </w:r>
            <w:r>
              <w:rPr>
                <w:i/>
                <w:sz w:val="24"/>
                <w:szCs w:val="24"/>
              </w:rPr>
              <w:lastRenderedPageBreak/>
              <w:t xml:space="preserve">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85" w:type="dxa"/>
          </w:tcPr>
          <w:p w14:paraId="0A275A40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DFC34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7B5742F0" w14:textId="77777777" w:rsidTr="00DC0866">
        <w:tc>
          <w:tcPr>
            <w:tcW w:w="425" w:type="dxa"/>
            <w:vAlign w:val="center"/>
          </w:tcPr>
          <w:p w14:paraId="0D6E67AF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5F8C49F6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Niepełnosprawność rodzeństwa kandydata</w:t>
            </w:r>
          </w:p>
          <w:p w14:paraId="23FE54B6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85" w:type="dxa"/>
          </w:tcPr>
          <w:p w14:paraId="6F0484A2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135BD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1B0EF0A0" w14:textId="77777777" w:rsidTr="00DC0866">
        <w:tc>
          <w:tcPr>
            <w:tcW w:w="425" w:type="dxa"/>
            <w:vAlign w:val="center"/>
          </w:tcPr>
          <w:p w14:paraId="5DAFE2A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3F9614A1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Samotne wychowywanie kandydata w rodzinie</w:t>
            </w:r>
          </w:p>
          <w:p w14:paraId="7BA22BAB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>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985" w:type="dxa"/>
          </w:tcPr>
          <w:p w14:paraId="17722E64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6A8221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6C3A6E4F" w14:textId="77777777" w:rsidTr="00DC0866">
        <w:tc>
          <w:tcPr>
            <w:tcW w:w="425" w:type="dxa"/>
            <w:vAlign w:val="center"/>
          </w:tcPr>
          <w:p w14:paraId="2731EC4A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41429545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Objęcie kandydata pieczą zastępczą</w:t>
            </w:r>
          </w:p>
          <w:p w14:paraId="32654F5C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Załącznik:</w:t>
            </w:r>
            <w:r>
              <w:rPr>
                <w:i/>
                <w:sz w:val="24"/>
                <w:szCs w:val="24"/>
              </w:rPr>
              <w:t xml:space="preserve"> dokument poświadczający objęcie dziecka pieczą zastępczą zgodnie z ustawą z dnia 9 czerwca 2011r. o wspieraniu rodziny i systemie pieczy zastępczej (Dz. U. z 2018 r., poz. 998,1076, 1544 i 2245 oraz z 2019 poz. 730)</w:t>
            </w:r>
          </w:p>
        </w:tc>
        <w:tc>
          <w:tcPr>
            <w:tcW w:w="1985" w:type="dxa"/>
          </w:tcPr>
          <w:p w14:paraId="73A24759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813C0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51B0B002" w14:textId="77777777" w:rsidTr="00DC0866">
        <w:tc>
          <w:tcPr>
            <w:tcW w:w="10206" w:type="dxa"/>
            <w:gridSpan w:val="4"/>
          </w:tcPr>
          <w:p w14:paraId="18A6CA6E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Kryteria dodatkowe (gminne) na II etapie rekrutacji</w:t>
            </w:r>
            <w:r>
              <w:rPr>
                <w:sz w:val="24"/>
                <w:szCs w:val="24"/>
              </w:rPr>
              <w:t xml:space="preserve"> </w:t>
            </w:r>
            <w:r>
              <w:t>(Uchwała nr XLIII/456/2018 Rady Miasta i Gminy Szamotuły w sprawie ustalenia kryteriów naboru do publicznych przedszkoli , dla których organem prowadzącym jest Miasto i Gmina Szamotuły</w:t>
            </w:r>
          </w:p>
        </w:tc>
      </w:tr>
      <w:tr w:rsidR="00FD402A" w14:paraId="52EF77A2" w14:textId="77777777" w:rsidTr="00DC0866">
        <w:tc>
          <w:tcPr>
            <w:tcW w:w="425" w:type="dxa"/>
            <w:vAlign w:val="center"/>
          </w:tcPr>
          <w:p w14:paraId="025D1299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479F3134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Oboje rodziców/opiekunów prawnych pracuje/uczy się/studiuje w trybie dziennym*</w:t>
            </w:r>
          </w:p>
          <w:p w14:paraId="412F6585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>: zaświadczenie z zakładu pracy o zatrudnieniu lub z uczelni lub oświadczenie o prowadzeniu pozarolniczej działalności gospodarczej lub oświadczenie o prowadzeniu gospodarstwa rolnego</w:t>
            </w:r>
          </w:p>
        </w:tc>
        <w:tc>
          <w:tcPr>
            <w:tcW w:w="1985" w:type="dxa"/>
          </w:tcPr>
          <w:p w14:paraId="525670B0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2DF3D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402A" w14:paraId="628D4780" w14:textId="77777777" w:rsidTr="00DC0866">
        <w:tc>
          <w:tcPr>
            <w:tcW w:w="425" w:type="dxa"/>
            <w:vAlign w:val="center"/>
          </w:tcPr>
          <w:p w14:paraId="47CD7278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2FAD3FA9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Jeden rodzic /opiekun prawny pracuje/uczy się/studiuje w trybie dziennym*</w:t>
            </w:r>
          </w:p>
          <w:p w14:paraId="246FF69C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Załącznik:</w:t>
            </w:r>
            <w:r>
              <w:rPr>
                <w:i/>
                <w:sz w:val="24"/>
                <w:szCs w:val="24"/>
              </w:rPr>
              <w:t xml:space="preserve"> zaświadczenie o zatrudnieniu lub z uczelni</w:t>
            </w:r>
          </w:p>
        </w:tc>
        <w:tc>
          <w:tcPr>
            <w:tcW w:w="1985" w:type="dxa"/>
          </w:tcPr>
          <w:p w14:paraId="76548BB2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80216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402A" w14:paraId="517F7789" w14:textId="77777777" w:rsidTr="00DC0866">
        <w:tc>
          <w:tcPr>
            <w:tcW w:w="425" w:type="dxa"/>
            <w:vAlign w:val="center"/>
          </w:tcPr>
          <w:p w14:paraId="60FCDB5B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5F781470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Rodzeństwo kandydata uczęszcza do przedszkola,                  o przyjęcie do którego ubiega się kandydat</w:t>
            </w:r>
          </w:p>
          <w:p w14:paraId="1CB4F97C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14:paraId="65D3D9FE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5EDE36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402A" w14:paraId="679C00BE" w14:textId="77777777" w:rsidTr="00DC0866">
        <w:tc>
          <w:tcPr>
            <w:tcW w:w="425" w:type="dxa"/>
            <w:vAlign w:val="center"/>
          </w:tcPr>
          <w:p w14:paraId="2219AC45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14:paraId="4DF2A350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Dziecko zamieszkuje poza gminą Szamotuły, ale co najmniej jeden rodzic/opiekun prawny pracuje na terenie gminy Szamotuły</w:t>
            </w:r>
          </w:p>
          <w:p w14:paraId="70702281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 xml:space="preserve">: zaświadczenie z zakładu pracy o zatrudnieniu </w:t>
            </w:r>
          </w:p>
        </w:tc>
        <w:tc>
          <w:tcPr>
            <w:tcW w:w="1985" w:type="dxa"/>
          </w:tcPr>
          <w:p w14:paraId="18E8A507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0FC24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402A" w14:paraId="626F9A21" w14:textId="77777777" w:rsidTr="00DC0866">
        <w:tc>
          <w:tcPr>
            <w:tcW w:w="425" w:type="dxa"/>
            <w:vAlign w:val="center"/>
          </w:tcPr>
          <w:p w14:paraId="66D55DA6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2276A756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Dziecko nie otrzymało miejsca w tym przedszkolu                  w ubiegłym roku szkolnym</w:t>
            </w:r>
          </w:p>
          <w:p w14:paraId="3CFE55A6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Załącznik:</w:t>
            </w:r>
            <w:r>
              <w:rPr>
                <w:i/>
                <w:sz w:val="24"/>
                <w:szCs w:val="24"/>
              </w:rPr>
              <w:t xml:space="preserve"> oświadczenie rodziców/prawnych opiekunów</w:t>
            </w:r>
          </w:p>
        </w:tc>
        <w:tc>
          <w:tcPr>
            <w:tcW w:w="1985" w:type="dxa"/>
          </w:tcPr>
          <w:p w14:paraId="04289F1E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6D0543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02A" w14:paraId="449421FB" w14:textId="77777777" w:rsidTr="00DC0866">
        <w:tc>
          <w:tcPr>
            <w:tcW w:w="425" w:type="dxa"/>
            <w:vAlign w:val="center"/>
          </w:tcPr>
          <w:p w14:paraId="6E78C61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2A537177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Dziecko, którego rodzeństwo jest absolwentem przedszkola, do którego o przyjęcie stara się kandydat</w:t>
            </w:r>
          </w:p>
          <w:p w14:paraId="5E349C4C" w14:textId="77777777" w:rsidR="00FD402A" w:rsidRDefault="00FD402A" w:rsidP="00DC08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Załącznik</w:t>
            </w:r>
            <w:r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14:paraId="235D070C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E41F5E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1E862F1" w14:textId="77777777" w:rsidR="00FD402A" w:rsidRDefault="00FD402A" w:rsidP="00FD402A">
      <w:pPr>
        <w:rPr>
          <w:sz w:val="24"/>
          <w:szCs w:val="24"/>
        </w:rPr>
      </w:pPr>
      <w:r>
        <w:rPr>
          <w:sz w:val="24"/>
          <w:szCs w:val="24"/>
        </w:rPr>
        <w:t>*Punktów 1 i 2 nie stosuje się do kandydatów zamieszkałych poza gminą Szamotuły</w:t>
      </w:r>
    </w:p>
    <w:p w14:paraId="4B287956" w14:textId="77777777" w:rsidR="00FD402A" w:rsidRDefault="00FD402A" w:rsidP="00FD402A">
      <w:pPr>
        <w:rPr>
          <w:b/>
          <w:sz w:val="24"/>
          <w:szCs w:val="24"/>
        </w:rPr>
      </w:pPr>
    </w:p>
    <w:p w14:paraId="6AC3C483" w14:textId="77777777" w:rsidR="00FD402A" w:rsidRDefault="00FD402A" w:rsidP="00FD402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Informacja o złożeniu wniosku o przyjęcie kandydata do publicznych jednostek prowadzących wychowanie przedszkolne.</w:t>
      </w:r>
    </w:p>
    <w:p w14:paraId="7356D87D" w14:textId="77777777" w:rsidR="00FD402A" w:rsidRDefault="00FD402A" w:rsidP="00FD402A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Jeżeli wnioskodawca skorzystał z prawa składania wniosku o przyjęcie dziecka do więcej niż jednej publicznej jednostki, zobowiązany jest wpisać nazwy i adresy przedszkola, oddziału przedszkolnego przy szkole (można wybrać maksymalnie 3                               w kolejności do najbardziej do najmniej preferowanych). </w:t>
      </w:r>
      <w:r>
        <w:rPr>
          <w:b/>
          <w:sz w:val="20"/>
          <w:szCs w:val="20"/>
        </w:rPr>
        <w:t>Kolejność w każdym składanym wniosku powinna być taka sama.</w:t>
      </w:r>
      <w:r>
        <w:rPr>
          <w:b/>
          <w:sz w:val="24"/>
          <w:szCs w:val="24"/>
        </w:rPr>
        <w:t xml:space="preserve">                </w:t>
      </w:r>
      <w:r>
        <w:rPr>
          <w:sz w:val="20"/>
          <w:szCs w:val="20"/>
        </w:rPr>
        <w:t>Lista przedszkoli do wyboru: Przedszkole nr 1 „Jarzębinka” w Szamotułach, ul. Staszica, Przedszkole nr 3 „Rzepka” w Szamotułach, ul. Wojska Polskiego , Przedszkole nr 4 „Jaś Wędrowniczek” w Szamotułach, Al. 1-go Maja, Przedszkole nr 5 w Szamotułach, ul. Hokejowa, Przedszkole „Biedronka” w Gałowie, Przedszkole „Muchomorek” w Otorowie, oddziały przedszkolne przy szkołach podstawowych.</w:t>
      </w:r>
    </w:p>
    <w:p w14:paraId="65BC19C3" w14:textId="77777777" w:rsidR="00FD402A" w:rsidRDefault="00FD402A" w:rsidP="00FD402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Pierwszy wybór</w:t>
      </w:r>
    </w:p>
    <w:p w14:paraId="7C352C79" w14:textId="6CEF0D92" w:rsidR="00FD402A" w:rsidRDefault="00FD402A" w:rsidP="00FD402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F8079C" w14:textId="77777777" w:rsidR="00FD402A" w:rsidRPr="00FD402A" w:rsidRDefault="00FD402A" w:rsidP="00FD402A">
      <w:pPr>
        <w:pStyle w:val="Akapitzlist"/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02A">
        <w:rPr>
          <w:sz w:val="20"/>
          <w:szCs w:val="20"/>
        </w:rPr>
        <w:t>Nazwa i adres przedszkola</w:t>
      </w:r>
    </w:p>
    <w:p w14:paraId="2C48A3A5" w14:textId="77777777" w:rsidR="00FD402A" w:rsidRDefault="00FD402A" w:rsidP="00FD402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Drugi wybór</w:t>
      </w:r>
    </w:p>
    <w:p w14:paraId="79BABEB7" w14:textId="1E960FA6" w:rsidR="00FD402A" w:rsidRDefault="00FD402A" w:rsidP="00FD402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C336127" w14:textId="77777777" w:rsidR="00FD402A" w:rsidRPr="00FD402A" w:rsidRDefault="00FD402A" w:rsidP="00FD402A">
      <w:pPr>
        <w:pStyle w:val="Akapitzlist"/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02A">
        <w:rPr>
          <w:sz w:val="20"/>
          <w:szCs w:val="20"/>
        </w:rPr>
        <w:t>Nazwa i adres przedszkola</w:t>
      </w:r>
    </w:p>
    <w:p w14:paraId="2A22D396" w14:textId="77777777" w:rsidR="00FD402A" w:rsidRDefault="00FD402A" w:rsidP="00FD402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Trzeci wybór</w:t>
      </w:r>
    </w:p>
    <w:p w14:paraId="151BE0BC" w14:textId="4E264502" w:rsidR="00FD402A" w:rsidRDefault="00FD402A" w:rsidP="00FD402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9894B76" w14:textId="77777777" w:rsidR="00FD402A" w:rsidRPr="00FD402A" w:rsidRDefault="00FD402A" w:rsidP="00FD402A">
      <w:pPr>
        <w:pStyle w:val="Akapitzlist"/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02A">
        <w:rPr>
          <w:sz w:val="20"/>
          <w:szCs w:val="20"/>
        </w:rPr>
        <w:t>Nazwa i adres przedszkola</w:t>
      </w:r>
    </w:p>
    <w:p w14:paraId="5320CC6D" w14:textId="77777777" w:rsidR="00FD402A" w:rsidRDefault="00FD402A" w:rsidP="00FD402A">
      <w:pPr>
        <w:spacing w:after="0"/>
        <w:rPr>
          <w:b/>
          <w:sz w:val="24"/>
          <w:szCs w:val="24"/>
        </w:rPr>
      </w:pPr>
    </w:p>
    <w:p w14:paraId="19262CCB" w14:textId="77777777" w:rsidR="00FD402A" w:rsidRDefault="00FD402A" w:rsidP="00FD40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VIII. RODZICE/OPIEKUNOWIE ZOBOWIĄZANI SĄ DO:</w:t>
      </w:r>
    </w:p>
    <w:p w14:paraId="68911A9F" w14:textId="0653B164" w:rsidR="00FD402A" w:rsidRPr="00FD402A" w:rsidRDefault="00FD402A" w:rsidP="00FD402A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FD402A">
        <w:rPr>
          <w:sz w:val="20"/>
          <w:szCs w:val="20"/>
        </w:rPr>
        <w:t>Złożenia kompletnego wniosku o przyjęcie dziecka do przedszkola wraz z załącznikami w wyznaczonym terminie.</w:t>
      </w:r>
    </w:p>
    <w:p w14:paraId="21B72C6A" w14:textId="77777777" w:rsidR="00FD402A" w:rsidRDefault="00FD402A" w:rsidP="00FD402A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 w:rsidRPr="00FD402A">
        <w:rPr>
          <w:b/>
          <w:sz w:val="20"/>
          <w:szCs w:val="20"/>
          <w:u w:val="single"/>
        </w:rPr>
        <w:t>Dostarczenia po zakwalifikowaniu dziecka pisemnego oświadczenia potwierdzającego wolę zapisu dziecka do przedszkola.</w:t>
      </w:r>
    </w:p>
    <w:p w14:paraId="2F7F3217" w14:textId="77777777" w:rsidR="00FD402A" w:rsidRDefault="00FD402A" w:rsidP="00FD402A">
      <w:pPr>
        <w:spacing w:after="0"/>
        <w:rPr>
          <w:bCs/>
          <w:sz w:val="20"/>
          <w:szCs w:val="20"/>
        </w:rPr>
      </w:pPr>
    </w:p>
    <w:p w14:paraId="523491D4" w14:textId="3DB15E38" w:rsidR="00FD402A" w:rsidRDefault="00FD402A" w:rsidP="00FD402A">
      <w:pPr>
        <w:spacing w:after="0"/>
        <w:rPr>
          <w:bCs/>
          <w:sz w:val="20"/>
          <w:szCs w:val="20"/>
        </w:rPr>
      </w:pPr>
      <w:r w:rsidRPr="00FD402A">
        <w:rPr>
          <w:bCs/>
          <w:sz w:val="20"/>
          <w:szCs w:val="20"/>
        </w:rPr>
        <w:t>Wykaz załączników dołączonych do wniosku</w:t>
      </w:r>
      <w:r>
        <w:rPr>
          <w:bCs/>
          <w:sz w:val="20"/>
          <w:szCs w:val="20"/>
        </w:rPr>
        <w:t>:</w:t>
      </w:r>
    </w:p>
    <w:p w14:paraId="1BB6E71F" w14:textId="25E1D8D4" w:rsidR="00FD402A" w:rsidRDefault="00FD402A" w:rsidP="00FD402A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1…………………………………………………………………………………………………………………………………………………………………</w:t>
      </w:r>
    </w:p>
    <w:p w14:paraId="3893EFEB" w14:textId="6DF0FA83" w:rsidR="00FD402A" w:rsidRDefault="00FD402A" w:rsidP="00FD402A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2………………………………………………………………………………………………………………………………………………………………..</w:t>
      </w:r>
    </w:p>
    <w:p w14:paraId="0B2FB282" w14:textId="5A887A04" w:rsidR="00FD402A" w:rsidRPr="00FD402A" w:rsidRDefault="00FD402A" w:rsidP="00FD402A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3………………………………………………………………………………………………………………………………………………………………</w:t>
      </w:r>
    </w:p>
    <w:p w14:paraId="0013FF95" w14:textId="77777777" w:rsidR="00FD402A" w:rsidRDefault="00FD402A" w:rsidP="00FD402A">
      <w:pPr>
        <w:spacing w:after="0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lastRenderedPageBreak/>
        <w:t>POUCZENIE:</w:t>
      </w:r>
    </w:p>
    <w:p w14:paraId="1A4098C6" w14:textId="77777777" w:rsidR="00FD402A" w:rsidRDefault="00FD402A" w:rsidP="00FD402A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sz w:val="20"/>
          <w:szCs w:val="20"/>
        </w:rPr>
      </w:pPr>
      <w:r>
        <w:rPr>
          <w:rStyle w:val="Uwydatnienie"/>
          <w:sz w:val="20"/>
          <w:szCs w:val="20"/>
        </w:rPr>
        <w:t xml:space="preserve">1. Przewodniczący Komisji Rekrutacyjnej ma prawo żądać okazania się dokumentami potwierdzającymi dane zawarte we Wniosku o przyjęcie dziecka do przedszkola.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B31ACC3" w14:textId="77777777" w:rsidR="00FD402A" w:rsidRDefault="00FD402A" w:rsidP="00FD402A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color w:val="00B050"/>
        </w:rPr>
      </w:pPr>
      <w:r>
        <w:rPr>
          <w:rStyle w:val="Uwydatnienie"/>
          <w:sz w:val="20"/>
          <w:szCs w:val="20"/>
        </w:rPr>
        <w:t>2. Rodzice/Prawni  Opiekunowie  składając  Wniosek o przyjęcie dziecka do przedszkola, muszą  posiadać te  dokumenty   przy  sobie  w  celu  zweryfikowana  danych.</w:t>
      </w:r>
      <w:r>
        <w:t> </w:t>
      </w:r>
    </w:p>
    <w:p w14:paraId="4C3DD4CC" w14:textId="77777777" w:rsidR="00FD402A" w:rsidRPr="00FD402A" w:rsidRDefault="00FD402A" w:rsidP="00FD402A">
      <w:pPr>
        <w:spacing w:after="0"/>
        <w:jc w:val="both"/>
        <w:rPr>
          <w:b/>
          <w:i/>
          <w:sz w:val="20"/>
          <w:szCs w:val="20"/>
        </w:rPr>
      </w:pPr>
    </w:p>
    <w:p w14:paraId="7BBD8B3F" w14:textId="40BDCBBC" w:rsidR="00FD402A" w:rsidRPr="00FD402A" w:rsidRDefault="00FD402A" w:rsidP="00FD402A">
      <w:pPr>
        <w:spacing w:after="0"/>
        <w:jc w:val="both"/>
        <w:rPr>
          <w:b/>
          <w:iCs/>
          <w:sz w:val="20"/>
          <w:szCs w:val="20"/>
        </w:rPr>
      </w:pPr>
      <w:r w:rsidRPr="00FD402A">
        <w:rPr>
          <w:b/>
          <w:iCs/>
          <w:sz w:val="20"/>
          <w:szCs w:val="20"/>
        </w:rPr>
        <w:t>INFORMACJA DLA RODZICÓW DOTYCZĄCA PRZETWARZANIA DANYCH OSOBOWYCH</w:t>
      </w:r>
    </w:p>
    <w:p w14:paraId="3193F8C8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1. ADMINISTRATOR DANYCH OSOBOWYCH</w:t>
      </w:r>
    </w:p>
    <w:p w14:paraId="14BBE51A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  <w:r w:rsidRPr="008F1EE1">
        <w:rPr>
          <w:sz w:val="16"/>
          <w:szCs w:val="16"/>
        </w:rPr>
        <w:t xml:space="preserve">Nazwa: </w:t>
      </w:r>
      <w:r>
        <w:rPr>
          <w:sz w:val="16"/>
          <w:szCs w:val="16"/>
        </w:rPr>
        <w:t>Przedszkole nr 1 w Szamotułach</w:t>
      </w:r>
    </w:p>
    <w:p w14:paraId="0750E520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  <w:r w:rsidRPr="008F1EE1">
        <w:rPr>
          <w:sz w:val="16"/>
          <w:szCs w:val="16"/>
        </w:rPr>
        <w:t xml:space="preserve">Adres: ul. </w:t>
      </w:r>
      <w:r>
        <w:rPr>
          <w:sz w:val="16"/>
          <w:szCs w:val="16"/>
        </w:rPr>
        <w:t>St. Staszica 7, 64-500 Szamotuły</w:t>
      </w:r>
    </w:p>
    <w:p w14:paraId="4572A576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  <w:r w:rsidRPr="008F1EE1">
        <w:rPr>
          <w:sz w:val="16"/>
          <w:szCs w:val="16"/>
        </w:rPr>
        <w:t xml:space="preserve">Kontakt: </w:t>
      </w:r>
      <w:r>
        <w:rPr>
          <w:sz w:val="16"/>
          <w:szCs w:val="16"/>
        </w:rPr>
        <w:t>przedszkole@jarzebinka.org</w:t>
      </w:r>
    </w:p>
    <w:p w14:paraId="5A42797B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</w:p>
    <w:p w14:paraId="433B46D0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2. INSPEKTOR OCHRONY DANYCH</w:t>
      </w:r>
    </w:p>
    <w:p w14:paraId="54187F50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  <w:r w:rsidRPr="008F1EE1">
        <w:rPr>
          <w:sz w:val="16"/>
          <w:szCs w:val="16"/>
        </w:rPr>
        <w:t>Imię i nazwisko: Sebastian Łabowski</w:t>
      </w:r>
    </w:p>
    <w:p w14:paraId="4AD91387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  <w:r w:rsidRPr="008F1EE1">
        <w:rPr>
          <w:sz w:val="16"/>
          <w:szCs w:val="16"/>
        </w:rPr>
        <w:t>Kontakt: inspektor@bezpieczne-dane.eu</w:t>
      </w:r>
    </w:p>
    <w:p w14:paraId="04CEF85D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</w:p>
    <w:p w14:paraId="131AC4DB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3. CEL PRZETWARZANIA</w:t>
      </w:r>
    </w:p>
    <w:p w14:paraId="04FEBA76" w14:textId="77777777" w:rsidR="00FD402A" w:rsidRPr="008F1EE1" w:rsidRDefault="00FD402A" w:rsidP="00FD402A">
      <w:pPr>
        <w:pStyle w:val="Bezodstpw"/>
        <w:jc w:val="both"/>
        <w:rPr>
          <w:rFonts w:cs="Calibri"/>
          <w:sz w:val="16"/>
          <w:szCs w:val="16"/>
          <w:lang w:eastAsia="zh-CN"/>
        </w:rPr>
      </w:pPr>
      <w:r w:rsidRPr="008F1EE1">
        <w:rPr>
          <w:rFonts w:cs="Calibri"/>
          <w:sz w:val="16"/>
          <w:szCs w:val="16"/>
          <w:lang w:eastAsia="zh-CN"/>
        </w:rPr>
        <w:t>Dane osobowe będą przetwarzane w celu przeprowadzenia postępowania rekrutacyjnego, a w sytuacji przyjęcia do jednostki w celu realizacji zadań dydaktycznych, opiekuńczych i wychowawczych.</w:t>
      </w:r>
    </w:p>
    <w:p w14:paraId="3B43FD7C" w14:textId="77777777" w:rsidR="00FD402A" w:rsidRPr="008F1EE1" w:rsidRDefault="00FD402A" w:rsidP="00FD402A">
      <w:pPr>
        <w:pStyle w:val="Bezodstpw"/>
        <w:jc w:val="both"/>
        <w:rPr>
          <w:rFonts w:cs="Calibri"/>
          <w:sz w:val="16"/>
          <w:szCs w:val="16"/>
          <w:lang w:eastAsia="zh-CN"/>
        </w:rPr>
      </w:pPr>
    </w:p>
    <w:p w14:paraId="3A6055DD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4. PODSTAWY PRAWNE PRZETWARZANIA</w:t>
      </w:r>
    </w:p>
    <w:p w14:paraId="1CCAD4A2" w14:textId="77777777" w:rsidR="00FD402A" w:rsidRPr="008F1EE1" w:rsidRDefault="00FD402A" w:rsidP="00FD402A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Przesłanka RODO: art. 6 ust. 1 lit. c RODO</w:t>
      </w:r>
    </w:p>
    <w:p w14:paraId="2C4BFA0F" w14:textId="77777777" w:rsidR="00FD402A" w:rsidRPr="008F1EE1" w:rsidRDefault="00FD402A" w:rsidP="00FD402A">
      <w:pPr>
        <w:pStyle w:val="Bezodstpw"/>
        <w:ind w:left="720"/>
        <w:jc w:val="both"/>
        <w:rPr>
          <w:sz w:val="16"/>
          <w:szCs w:val="16"/>
        </w:rPr>
      </w:pPr>
      <w:r w:rsidRPr="008F1EE1">
        <w:rPr>
          <w:sz w:val="16"/>
          <w:szCs w:val="16"/>
        </w:rPr>
        <w:t>Podstawa prawna: ustawa z dnia 14 grudnia 2016 roku Prawo oświatowe, ustawa z dnia 7 września 1991 o systemie oświaty</w:t>
      </w:r>
    </w:p>
    <w:p w14:paraId="79C4D58E" w14:textId="77777777" w:rsidR="00FD402A" w:rsidRPr="008F1EE1" w:rsidRDefault="00FD402A" w:rsidP="00FD402A">
      <w:pPr>
        <w:pStyle w:val="Bezodstpw"/>
        <w:ind w:left="720"/>
        <w:jc w:val="both"/>
        <w:rPr>
          <w:sz w:val="16"/>
          <w:szCs w:val="16"/>
        </w:rPr>
      </w:pPr>
    </w:p>
    <w:p w14:paraId="0F41AD10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5. ODBIORCY DANYCH (LUB KATEGORIE ODBIORCÓW)</w:t>
      </w:r>
    </w:p>
    <w:p w14:paraId="6598F7AE" w14:textId="77777777" w:rsidR="00FD402A" w:rsidRPr="008F1EE1" w:rsidRDefault="00FD402A" w:rsidP="00FD402A">
      <w:pPr>
        <w:pStyle w:val="Bezodstpw"/>
        <w:jc w:val="both"/>
        <w:rPr>
          <w:bCs/>
          <w:sz w:val="16"/>
          <w:szCs w:val="16"/>
        </w:rPr>
      </w:pPr>
      <w:r w:rsidRPr="008F1EE1">
        <w:rPr>
          <w:bCs/>
          <w:sz w:val="16"/>
          <w:szCs w:val="16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14:paraId="3862C93E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</w:p>
    <w:p w14:paraId="40CF331A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6. OKRES PRZECHOWYWANIA (KRYTERIUM USTALENIA OKRESU)</w:t>
      </w:r>
    </w:p>
    <w:p w14:paraId="67E855A4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  <w:r w:rsidRPr="008F1EE1">
        <w:rPr>
          <w:sz w:val="16"/>
          <w:szCs w:val="16"/>
        </w:rPr>
        <w:t>Dane osobowe kandydatów zgromadzone w celach postępowania rekrutacyjnego oraz dokumentacja postępowania rekrutacyjnego są przechowywane nie dłużej niż rok od momentu ukończenia, zaś dane osobowe kandydatów nieprzyjętych zgromadzone w celach postępowania rekrutacyjnego są przechowywane w jednostce przez okres roku. Dane osobowe przechowywane będą przez okres niezbędny do realizacji celów przetwarzania, a następnie przez okres przewidziany przepisami prawa.</w:t>
      </w:r>
    </w:p>
    <w:p w14:paraId="572A75AE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</w:p>
    <w:p w14:paraId="12F16CC7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7. PRZYSŁUGUJĄCE PRAWA</w:t>
      </w:r>
    </w:p>
    <w:p w14:paraId="52E6DC98" w14:textId="77777777" w:rsidR="00FD402A" w:rsidRPr="008F1EE1" w:rsidRDefault="00FD402A" w:rsidP="00FD402A">
      <w:pPr>
        <w:pStyle w:val="Bezodstpw"/>
        <w:jc w:val="both"/>
        <w:rPr>
          <w:bCs/>
          <w:sz w:val="16"/>
          <w:szCs w:val="16"/>
        </w:rPr>
      </w:pPr>
      <w:r w:rsidRPr="008F1EE1">
        <w:rPr>
          <w:bCs/>
          <w:sz w:val="16"/>
          <w:szCs w:val="16"/>
        </w:rPr>
        <w:t>W związku z przetwarzaniem danych przysługują Państwu następujące prawa:</w:t>
      </w:r>
    </w:p>
    <w:p w14:paraId="7DA985F0" w14:textId="77777777" w:rsidR="00FD402A" w:rsidRPr="008F1EE1" w:rsidRDefault="00FD402A" w:rsidP="00FD402A">
      <w:pPr>
        <w:pStyle w:val="Bezodstpw"/>
        <w:numPr>
          <w:ilvl w:val="0"/>
          <w:numId w:val="5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dostępu do danych oraz kopii danych,</w:t>
      </w:r>
    </w:p>
    <w:p w14:paraId="6B843668" w14:textId="77777777" w:rsidR="00FD402A" w:rsidRPr="008F1EE1" w:rsidRDefault="00FD402A" w:rsidP="00FD402A">
      <w:pPr>
        <w:pStyle w:val="Bezodstpw"/>
        <w:numPr>
          <w:ilvl w:val="0"/>
          <w:numId w:val="5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do żądania sprostowania danych,</w:t>
      </w:r>
    </w:p>
    <w:p w14:paraId="4A28151D" w14:textId="77777777" w:rsidR="00FD402A" w:rsidRPr="008F1EE1" w:rsidRDefault="00FD402A" w:rsidP="00FD402A">
      <w:pPr>
        <w:pStyle w:val="Bezodstpw"/>
        <w:numPr>
          <w:ilvl w:val="0"/>
          <w:numId w:val="5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do żądania usunięcia danych osobowych oraz bycia zapomnianym,</w:t>
      </w:r>
    </w:p>
    <w:p w14:paraId="7EBED193" w14:textId="77777777" w:rsidR="00FD402A" w:rsidRPr="008F1EE1" w:rsidRDefault="00FD402A" w:rsidP="00FD402A">
      <w:pPr>
        <w:pStyle w:val="Bezodstpw"/>
        <w:numPr>
          <w:ilvl w:val="0"/>
          <w:numId w:val="5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do żądania ograniczenia przetwarzania,</w:t>
      </w:r>
    </w:p>
    <w:p w14:paraId="797ADEA6" w14:textId="77777777" w:rsidR="00FD402A" w:rsidRPr="008F1EE1" w:rsidRDefault="00FD402A" w:rsidP="00FD402A">
      <w:pPr>
        <w:pStyle w:val="Bezodstpw"/>
        <w:numPr>
          <w:ilvl w:val="0"/>
          <w:numId w:val="5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do niepodlegania zautomatyzowanemu podejmowaniu decyzji, w tym profilowaniu,</w:t>
      </w:r>
    </w:p>
    <w:p w14:paraId="79BC7605" w14:textId="77777777" w:rsidR="00FD402A" w:rsidRPr="008F1EE1" w:rsidRDefault="00FD402A" w:rsidP="00FD402A">
      <w:pPr>
        <w:pStyle w:val="Bezodstpw"/>
        <w:numPr>
          <w:ilvl w:val="0"/>
          <w:numId w:val="5"/>
        </w:numPr>
        <w:jc w:val="both"/>
        <w:rPr>
          <w:sz w:val="16"/>
          <w:szCs w:val="16"/>
        </w:rPr>
      </w:pPr>
      <w:r w:rsidRPr="008F1EE1">
        <w:rPr>
          <w:sz w:val="16"/>
          <w:szCs w:val="16"/>
        </w:rPr>
        <w:t>do złożenia skargi do organu nadzorczego (Prezesa Urzędu Ochrony Danych Osobowych).</w:t>
      </w:r>
    </w:p>
    <w:p w14:paraId="4E08976D" w14:textId="77777777" w:rsidR="00FD402A" w:rsidRPr="008F1EE1" w:rsidRDefault="00FD402A" w:rsidP="00FD402A">
      <w:pPr>
        <w:pStyle w:val="Bezodstpw"/>
        <w:ind w:left="720"/>
        <w:jc w:val="both"/>
        <w:rPr>
          <w:sz w:val="16"/>
          <w:szCs w:val="16"/>
        </w:rPr>
      </w:pPr>
    </w:p>
    <w:p w14:paraId="3AA602F2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8. TRANSFER DO PAŃSTW SPOZA EUROPEJSKIEGO OBSZARU GOSPODARCZEGO I ORGANIZACJI MIĘDZYNARODOWYCH</w:t>
      </w:r>
    </w:p>
    <w:p w14:paraId="0DCBC94C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rFonts w:cstheme="minorHAnsi"/>
          <w:sz w:val="16"/>
          <w:szCs w:val="16"/>
        </w:rPr>
        <w:t>Administrator nie będzie przekazywał danych do państw trzecich ani organizacji międzynarodowych.</w:t>
      </w:r>
    </w:p>
    <w:p w14:paraId="5DF611BE" w14:textId="77777777" w:rsidR="00FD402A" w:rsidRPr="008F1EE1" w:rsidRDefault="00FD402A" w:rsidP="00FD402A">
      <w:pPr>
        <w:pStyle w:val="Bezodstpw"/>
        <w:jc w:val="both"/>
        <w:rPr>
          <w:sz w:val="16"/>
          <w:szCs w:val="16"/>
        </w:rPr>
      </w:pPr>
    </w:p>
    <w:p w14:paraId="44139B83" w14:textId="77777777" w:rsidR="00FD402A" w:rsidRPr="008F1EE1" w:rsidRDefault="00FD402A" w:rsidP="00FD402A">
      <w:pPr>
        <w:pStyle w:val="Bezodstpw"/>
        <w:jc w:val="both"/>
        <w:rPr>
          <w:b/>
          <w:bCs/>
          <w:sz w:val="16"/>
          <w:szCs w:val="16"/>
        </w:rPr>
      </w:pPr>
      <w:r w:rsidRPr="008F1EE1">
        <w:rPr>
          <w:b/>
          <w:bCs/>
          <w:sz w:val="16"/>
          <w:szCs w:val="16"/>
        </w:rPr>
        <w:t>9.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3F41C33C" w14:textId="77777777" w:rsidR="00FD402A" w:rsidRPr="008F1EE1" w:rsidRDefault="00FD402A" w:rsidP="00FD402A">
      <w:pPr>
        <w:rPr>
          <w:sz w:val="16"/>
          <w:szCs w:val="16"/>
        </w:rPr>
      </w:pPr>
      <w:r w:rsidRPr="008F1EE1">
        <w:rPr>
          <w:sz w:val="16"/>
          <w:szCs w:val="16"/>
        </w:rPr>
        <w:t>Podanie danych osobowych jest obowiązkiem prawnym i stanowi warunek udziału w postępowaniu rekrutacyjnym, a następnie przyjęcia do jednostki.</w:t>
      </w:r>
    </w:p>
    <w:p w14:paraId="58EBBC0C" w14:textId="77777777" w:rsidR="00FD402A" w:rsidRPr="008F1EE1" w:rsidRDefault="00FD402A" w:rsidP="00FD402A">
      <w:pPr>
        <w:pStyle w:val="Bezodstpw"/>
        <w:jc w:val="both"/>
        <w:rPr>
          <w:b/>
          <w:sz w:val="16"/>
          <w:szCs w:val="16"/>
        </w:rPr>
      </w:pPr>
      <w:r w:rsidRPr="008F1EE1">
        <w:rPr>
          <w:b/>
          <w:sz w:val="16"/>
          <w:szCs w:val="16"/>
        </w:rPr>
        <w:t>10. ZAUTOMATYZOWANE PODEJMOWANIE DECYZJI, W TYM PROFILOWANIE</w:t>
      </w:r>
    </w:p>
    <w:p w14:paraId="6699FDBC" w14:textId="77777777" w:rsidR="00FD402A" w:rsidRPr="008F1EE1" w:rsidRDefault="00FD402A" w:rsidP="00FD402A">
      <w:pPr>
        <w:spacing w:after="0"/>
        <w:ind w:left="283"/>
        <w:rPr>
          <w:sz w:val="16"/>
          <w:szCs w:val="16"/>
        </w:rPr>
      </w:pPr>
      <w:r w:rsidRPr="008F1EE1">
        <w:rPr>
          <w:sz w:val="16"/>
          <w:szCs w:val="16"/>
        </w:rPr>
        <w:t>Państwa dane osobowe nie będą przetwarzane w celu podejmowania decyzji w sposób zautomatyzowany ani nie będą wykorzystywane do profilowania.</w:t>
      </w:r>
    </w:p>
    <w:p w14:paraId="3CA80C49" w14:textId="77777777" w:rsidR="00FD402A" w:rsidRDefault="00FD402A" w:rsidP="00FD402A">
      <w:pPr>
        <w:spacing w:after="0"/>
        <w:jc w:val="both"/>
        <w:rPr>
          <w:b/>
          <w:i/>
          <w:sz w:val="16"/>
          <w:szCs w:val="16"/>
        </w:rPr>
      </w:pPr>
    </w:p>
    <w:p w14:paraId="15EC1115" w14:textId="77777777" w:rsidR="00FD402A" w:rsidRDefault="00FD402A" w:rsidP="00FD402A">
      <w:pPr>
        <w:spacing w:after="0"/>
        <w:jc w:val="both"/>
        <w:rPr>
          <w:rFonts w:eastAsia="Calibri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2107"/>
        <w:gridCol w:w="2358"/>
        <w:gridCol w:w="2107"/>
      </w:tblGrid>
      <w:tr w:rsidR="00FD402A" w14:paraId="79171E28" w14:textId="77777777" w:rsidTr="00DC0866">
        <w:tc>
          <w:tcPr>
            <w:tcW w:w="10456" w:type="dxa"/>
            <w:gridSpan w:val="4"/>
          </w:tcPr>
          <w:p w14:paraId="1C580DD3" w14:textId="77777777" w:rsidR="00FD402A" w:rsidRDefault="00FD402A" w:rsidP="00DC0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PODPIS RODZICÓW/OPIEKUNÓW PRAWNYCH</w:t>
            </w:r>
          </w:p>
        </w:tc>
      </w:tr>
      <w:tr w:rsidR="00FD402A" w14:paraId="2AC1E0CB" w14:textId="77777777" w:rsidTr="00DC0866">
        <w:tc>
          <w:tcPr>
            <w:tcW w:w="2614" w:type="dxa"/>
          </w:tcPr>
          <w:p w14:paraId="06ECE1D1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MATKI/OPIEKUNKI PRAWNEJ</w:t>
            </w:r>
          </w:p>
        </w:tc>
        <w:tc>
          <w:tcPr>
            <w:tcW w:w="2614" w:type="dxa"/>
          </w:tcPr>
          <w:p w14:paraId="489FB703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3CCEC0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OJCA/ OPIEKUNA PRAWNEGO</w:t>
            </w:r>
          </w:p>
        </w:tc>
        <w:tc>
          <w:tcPr>
            <w:tcW w:w="2614" w:type="dxa"/>
          </w:tcPr>
          <w:p w14:paraId="61D45B5D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D995B3" w14:textId="77777777" w:rsidR="00FD402A" w:rsidRDefault="00FD402A" w:rsidP="00FD402A">
      <w:pPr>
        <w:spacing w:after="0"/>
        <w:rPr>
          <w:sz w:val="24"/>
          <w:szCs w:val="24"/>
        </w:rPr>
      </w:pPr>
    </w:p>
    <w:p w14:paraId="3850D895" w14:textId="77777777" w:rsidR="00FD402A" w:rsidRDefault="00FD402A" w:rsidP="00FD402A">
      <w:pPr>
        <w:jc w:val="center"/>
        <w:rPr>
          <w:b/>
          <w:sz w:val="24"/>
          <w:szCs w:val="24"/>
        </w:rPr>
      </w:pPr>
    </w:p>
    <w:p w14:paraId="4D692C5F" w14:textId="77777777" w:rsidR="00FD402A" w:rsidRDefault="00FD402A" w:rsidP="00FD402A">
      <w:pPr>
        <w:jc w:val="center"/>
        <w:rPr>
          <w:b/>
          <w:sz w:val="24"/>
          <w:szCs w:val="24"/>
        </w:rPr>
      </w:pPr>
    </w:p>
    <w:p w14:paraId="10919CFB" w14:textId="6ED07018" w:rsidR="00FD402A" w:rsidRDefault="00FD402A" w:rsidP="00FD4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POTWIERDZENIE PRZYJĘCIA DOKUMENTÓW (wypełnia przedszkole)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3088"/>
        <w:gridCol w:w="3083"/>
      </w:tblGrid>
      <w:tr w:rsidR="00FD402A" w14:paraId="209EA1E4" w14:textId="77777777" w:rsidTr="00DC0866">
        <w:tc>
          <w:tcPr>
            <w:tcW w:w="3485" w:type="dxa"/>
          </w:tcPr>
          <w:p w14:paraId="3D3FFC49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85" w:type="dxa"/>
          </w:tcPr>
          <w:p w14:paraId="5ABE51B6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ZAŁĄCZNIKÓW</w:t>
            </w:r>
          </w:p>
        </w:tc>
        <w:tc>
          <w:tcPr>
            <w:tcW w:w="3486" w:type="dxa"/>
          </w:tcPr>
          <w:p w14:paraId="5251A11C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OSOBY ODBIERAJĄCEJ</w:t>
            </w:r>
          </w:p>
        </w:tc>
      </w:tr>
      <w:tr w:rsidR="00FD402A" w14:paraId="0D59B91F" w14:textId="77777777" w:rsidTr="00DC0866">
        <w:tc>
          <w:tcPr>
            <w:tcW w:w="3485" w:type="dxa"/>
          </w:tcPr>
          <w:p w14:paraId="00B55ED4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4903AAEE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2CC143FB" w14:textId="77777777" w:rsidR="00FD402A" w:rsidRDefault="00FD402A" w:rsidP="00DC0866">
            <w:pPr>
              <w:rPr>
                <w:b/>
                <w:sz w:val="24"/>
                <w:szCs w:val="24"/>
              </w:rPr>
            </w:pPr>
          </w:p>
        </w:tc>
      </w:tr>
    </w:tbl>
    <w:p w14:paraId="461F91EF" w14:textId="77777777" w:rsidR="00FD402A" w:rsidRDefault="00FD402A" w:rsidP="00FD4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KOMISJI REKRUTACYJNEJ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3504"/>
        <w:gridCol w:w="1337"/>
        <w:gridCol w:w="1397"/>
      </w:tblGrid>
      <w:tr w:rsidR="00FD402A" w14:paraId="53CC785A" w14:textId="77777777" w:rsidTr="00DC0866">
        <w:tc>
          <w:tcPr>
            <w:tcW w:w="2614" w:type="dxa"/>
          </w:tcPr>
          <w:p w14:paraId="442E5617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posiedzenia komisji</w:t>
            </w:r>
          </w:p>
          <w:p w14:paraId="40A98925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7" w:type="dxa"/>
          </w:tcPr>
          <w:p w14:paraId="42FF33A6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zostało zakwalifikowane do przedszkola</w:t>
            </w:r>
          </w:p>
        </w:tc>
        <w:tc>
          <w:tcPr>
            <w:tcW w:w="1701" w:type="dxa"/>
          </w:tcPr>
          <w:p w14:paraId="536D2DA9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14:paraId="1E7D9BBE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D402A" w14:paraId="79A27C95" w14:textId="77777777" w:rsidTr="00DC0866">
        <w:tc>
          <w:tcPr>
            <w:tcW w:w="6941" w:type="dxa"/>
            <w:gridSpan w:val="2"/>
          </w:tcPr>
          <w:p w14:paraId="6631F49A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uzyskanych przez dziecko punktów</w:t>
            </w:r>
          </w:p>
        </w:tc>
        <w:tc>
          <w:tcPr>
            <w:tcW w:w="3515" w:type="dxa"/>
            <w:gridSpan w:val="2"/>
          </w:tcPr>
          <w:p w14:paraId="2581A4F8" w14:textId="77777777" w:rsidR="00FD402A" w:rsidRDefault="00FD402A" w:rsidP="00DC0866">
            <w:pPr>
              <w:rPr>
                <w:sz w:val="24"/>
                <w:szCs w:val="24"/>
              </w:rPr>
            </w:pPr>
          </w:p>
        </w:tc>
      </w:tr>
      <w:tr w:rsidR="00FD402A" w14:paraId="155ECD73" w14:textId="77777777" w:rsidTr="00DC0866">
        <w:tc>
          <w:tcPr>
            <w:tcW w:w="2614" w:type="dxa"/>
          </w:tcPr>
          <w:p w14:paraId="69924CB3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II posiedzenia komisji</w:t>
            </w:r>
          </w:p>
          <w:p w14:paraId="2C955083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27" w:type="dxa"/>
          </w:tcPr>
          <w:p w14:paraId="773E7120" w14:textId="77777777" w:rsidR="00FD402A" w:rsidRDefault="00FD402A" w:rsidP="00DC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zostało przyjęte do przedszkola</w:t>
            </w:r>
          </w:p>
        </w:tc>
        <w:tc>
          <w:tcPr>
            <w:tcW w:w="1701" w:type="dxa"/>
          </w:tcPr>
          <w:p w14:paraId="3186DA07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14:paraId="1D670CB2" w14:textId="77777777" w:rsidR="00FD402A" w:rsidRDefault="00FD402A" w:rsidP="00DC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70FC84DF" w14:textId="77777777" w:rsidR="00FD402A" w:rsidRDefault="00FD402A" w:rsidP="00FD402A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Uwagi komisji:</w:t>
      </w:r>
    </w:p>
    <w:p w14:paraId="228265E2" w14:textId="61CBDC18" w:rsidR="00FD402A" w:rsidRDefault="00FD402A" w:rsidP="00FD40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95B46" w14:textId="77777777" w:rsidR="00FD402A" w:rsidRDefault="00FD402A" w:rsidP="00FD40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A7DC9D" w14:textId="77777777" w:rsidR="00FD402A" w:rsidRDefault="00FD402A" w:rsidP="00FD402A">
      <w:pPr>
        <w:spacing w:after="0"/>
        <w:rPr>
          <w:sz w:val="24"/>
          <w:szCs w:val="24"/>
        </w:rPr>
      </w:pPr>
    </w:p>
    <w:p w14:paraId="7F8B6724" w14:textId="31C757F7" w:rsidR="00FD402A" w:rsidRDefault="00FD402A" w:rsidP="00FD40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 posiedzenie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II posiedzenie</w:t>
      </w:r>
    </w:p>
    <w:p w14:paraId="2200BA54" w14:textId="6674EABB" w:rsidR="00FD402A" w:rsidRDefault="00FD402A" w:rsidP="00FD402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komisji:                          </w:t>
      </w:r>
      <w:r>
        <w:rPr>
          <w:sz w:val="24"/>
          <w:szCs w:val="24"/>
        </w:rPr>
        <w:t>1.Przewodniczący komisji</w:t>
      </w:r>
      <w:r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…………………………….......</w:t>
      </w:r>
    </w:p>
    <w:p w14:paraId="5A9DAF58" w14:textId="79EC3FE9" w:rsidR="00FD402A" w:rsidRDefault="00FD402A" w:rsidP="00FD402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Członek komisji rekrutacyjnej                 </w:t>
      </w: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Członek komisji rekrutacyjnej</w:t>
      </w:r>
    </w:p>
    <w:p w14:paraId="10F8F1E0" w14:textId="39DF5B82" w:rsidR="00FD402A" w:rsidRDefault="00FD402A" w:rsidP="00FD402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………………………………....</w:t>
      </w:r>
      <w:r>
        <w:rPr>
          <w:sz w:val="24"/>
          <w:szCs w:val="24"/>
        </w:rPr>
        <w:t xml:space="preserve">                                 …………………………………</w:t>
      </w:r>
    </w:p>
    <w:p w14:paraId="3963CB2F" w14:textId="0CAF4A9B" w:rsidR="00FD402A" w:rsidRDefault="00FD402A" w:rsidP="00FD402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Członek komisji rekrutacyjnej                 </w:t>
      </w:r>
      <w:r>
        <w:rPr>
          <w:sz w:val="24"/>
          <w:szCs w:val="24"/>
        </w:rPr>
        <w:t>3. Członek komisji rekrutacyjnej</w:t>
      </w:r>
      <w:r>
        <w:rPr>
          <w:sz w:val="24"/>
          <w:szCs w:val="24"/>
        </w:rPr>
        <w:t xml:space="preserve">               ………………………………….</w:t>
      </w:r>
      <w:r>
        <w:rPr>
          <w:sz w:val="24"/>
          <w:szCs w:val="24"/>
        </w:rPr>
        <w:t xml:space="preserve">                                 ……………………………………………..</w:t>
      </w:r>
    </w:p>
    <w:p w14:paraId="44769561" w14:textId="77777777" w:rsidR="00FD402A" w:rsidRDefault="00FD402A" w:rsidP="00FD402A"/>
    <w:p w14:paraId="5CACB2AE" w14:textId="77777777" w:rsidR="005446C2" w:rsidRDefault="005446C2"/>
    <w:sectPr w:rsidR="005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DA7"/>
    <w:multiLevelType w:val="hybridMultilevel"/>
    <w:tmpl w:val="2598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DD1"/>
    <w:multiLevelType w:val="multilevel"/>
    <w:tmpl w:val="1BCB7D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7D85"/>
    <w:multiLevelType w:val="multilevel"/>
    <w:tmpl w:val="36587D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E9B"/>
    <w:multiLevelType w:val="multilevel"/>
    <w:tmpl w:val="4A1A0E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18345">
    <w:abstractNumId w:val="3"/>
  </w:num>
  <w:num w:numId="2" w16cid:durableId="429930564">
    <w:abstractNumId w:val="2"/>
  </w:num>
  <w:num w:numId="3" w16cid:durableId="84376374">
    <w:abstractNumId w:val="1"/>
  </w:num>
  <w:num w:numId="4" w16cid:durableId="533881167">
    <w:abstractNumId w:val="0"/>
  </w:num>
  <w:num w:numId="5" w16cid:durableId="197220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2A"/>
    <w:rsid w:val="005446C2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E8F6"/>
  <w15:chartTrackingRefBased/>
  <w15:docId w15:val="{2FD89B9E-CF30-4A91-AD20-D9497A9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2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D402A"/>
    <w:rPr>
      <w:i/>
      <w:iCs/>
    </w:rPr>
  </w:style>
  <w:style w:type="table" w:styleId="Tabela-Siatka">
    <w:name w:val="Table Grid"/>
    <w:basedOn w:val="Standardowy"/>
    <w:uiPriority w:val="39"/>
    <w:qFormat/>
    <w:rsid w:val="00FD402A"/>
    <w:pPr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02A"/>
    <w:pPr>
      <w:ind w:left="720"/>
      <w:contextualSpacing/>
    </w:pPr>
  </w:style>
  <w:style w:type="paragraph" w:customStyle="1" w:styleId="msolistparagraph0">
    <w:name w:val="msolistparagraph"/>
    <w:basedOn w:val="Normalny"/>
    <w:qFormat/>
    <w:rsid w:val="00FD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40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1611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2024-02-20T12:19:00Z</cp:lastPrinted>
  <dcterms:created xsi:type="dcterms:W3CDTF">2024-02-20T12:09:00Z</dcterms:created>
  <dcterms:modified xsi:type="dcterms:W3CDTF">2024-02-20T12:21:00Z</dcterms:modified>
</cp:coreProperties>
</file>